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F84" w:rsidRDefault="00B07F84" w:rsidP="00B07F84">
      <w:pPr>
        <w:spacing w:line="320" w:lineRule="exact"/>
        <w:jc w:val="center"/>
        <w:rPr>
          <w:rFonts w:ascii="仿宋" w:eastAsia="仿宋" w:hAnsi="仿宋" w:hint="eastAsia"/>
          <w:b/>
          <w:bCs/>
          <w:sz w:val="32"/>
          <w:szCs w:val="28"/>
        </w:rPr>
      </w:pPr>
    </w:p>
    <w:p w:rsid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</w:p>
    <w:p w:rsidR="008231B4" w:rsidRDefault="008F58FA" w:rsidP="008231B4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28"/>
        </w:rPr>
      </w:pPr>
      <w:r w:rsidRPr="00B07F84">
        <w:rPr>
          <w:rFonts w:ascii="仿宋" w:eastAsia="仿宋" w:hAnsi="仿宋" w:hint="eastAsia"/>
          <w:b/>
          <w:bCs/>
          <w:sz w:val="32"/>
          <w:szCs w:val="28"/>
        </w:rPr>
        <w:t>《</w:t>
      </w:r>
      <w:r w:rsidR="008231B4" w:rsidRPr="008231B4">
        <w:rPr>
          <w:rFonts w:ascii="仿宋" w:eastAsia="仿宋" w:hAnsi="仿宋" w:hint="eastAsia"/>
          <w:b/>
          <w:bCs/>
          <w:sz w:val="32"/>
          <w:szCs w:val="28"/>
        </w:rPr>
        <w:t>互联网+30国青少年：我最向往的中国城市</w:t>
      </w:r>
      <w:r w:rsidRPr="00B07F84">
        <w:rPr>
          <w:rFonts w:ascii="仿宋" w:eastAsia="仿宋" w:hAnsi="仿宋" w:hint="eastAsia"/>
          <w:b/>
          <w:bCs/>
          <w:sz w:val="32"/>
          <w:szCs w:val="28"/>
        </w:rPr>
        <w:t>》</w:t>
      </w:r>
    </w:p>
    <w:p w:rsidR="008F58FA" w:rsidRDefault="008231B4" w:rsidP="008231B4">
      <w:pPr>
        <w:spacing w:line="360" w:lineRule="auto"/>
        <w:jc w:val="center"/>
        <w:rPr>
          <w:rFonts w:ascii="仿宋" w:eastAsia="仿宋" w:hAnsi="仿宋"/>
          <w:b/>
          <w:bCs/>
          <w:sz w:val="32"/>
          <w:szCs w:val="28"/>
        </w:rPr>
      </w:pPr>
      <w:bookmarkStart w:id="0" w:name="_GoBack"/>
      <w:bookmarkEnd w:id="0"/>
      <w:r w:rsidRPr="008231B4">
        <w:rPr>
          <w:rFonts w:ascii="仿宋" w:eastAsia="仿宋" w:hAnsi="仿宋" w:hint="eastAsia"/>
          <w:b/>
          <w:bCs/>
          <w:sz w:val="32"/>
          <w:szCs w:val="28"/>
        </w:rPr>
        <w:t>音视频新闻访谈</w:t>
      </w:r>
      <w:r w:rsidR="001910D0">
        <w:rPr>
          <w:rFonts w:ascii="仿宋" w:eastAsia="仿宋" w:hAnsi="仿宋" w:hint="eastAsia"/>
          <w:b/>
          <w:bCs/>
          <w:sz w:val="32"/>
          <w:szCs w:val="28"/>
        </w:rPr>
        <w:t>作品</w:t>
      </w:r>
      <w:r w:rsidR="008F58FA" w:rsidRPr="00B07F84">
        <w:rPr>
          <w:rFonts w:ascii="仿宋" w:eastAsia="仿宋" w:hAnsi="仿宋" w:hint="eastAsia"/>
          <w:b/>
          <w:bCs/>
          <w:sz w:val="32"/>
          <w:szCs w:val="28"/>
        </w:rPr>
        <w:t>二维码</w:t>
      </w:r>
    </w:p>
    <w:p w:rsidR="00B07F84" w:rsidRPr="00B07F84" w:rsidRDefault="00B07F84" w:rsidP="00B07F84">
      <w:pPr>
        <w:spacing w:line="320" w:lineRule="exact"/>
        <w:jc w:val="center"/>
        <w:rPr>
          <w:rFonts w:ascii="仿宋" w:eastAsia="仿宋" w:hAnsi="仿宋"/>
          <w:b/>
          <w:bCs/>
          <w:sz w:val="32"/>
          <w:szCs w:val="28"/>
        </w:rPr>
      </w:pPr>
    </w:p>
    <w:p w:rsidR="00B07F84" w:rsidRDefault="008231B4" w:rsidP="00C4168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noProof/>
          <w:sz w:val="32"/>
          <w:szCs w:val="32"/>
        </w:rPr>
        <w:drawing>
          <wp:inline distT="0" distB="0" distL="0" distR="0">
            <wp:extent cx="2512612" cy="2512612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du图片20240402154658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576" cy="255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68B" w:rsidRDefault="00C4168B" w:rsidP="00C4168B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Pr="00B07F84" w:rsidRDefault="00B07F84" w:rsidP="008F58FA">
      <w:pPr>
        <w:jc w:val="center"/>
        <w:rPr>
          <w:rFonts w:ascii="仿宋" w:eastAsia="仿宋" w:hAnsi="仿宋"/>
          <w:b/>
          <w:sz w:val="32"/>
          <w:szCs w:val="32"/>
        </w:rPr>
      </w:pPr>
      <w:r w:rsidRPr="00B07F84">
        <w:rPr>
          <w:rFonts w:ascii="仿宋" w:eastAsia="仿宋" w:hAnsi="仿宋"/>
          <w:b/>
          <w:sz w:val="32"/>
          <w:szCs w:val="32"/>
        </w:rPr>
        <w:t>网页链接</w:t>
      </w:r>
    </w:p>
    <w:p w:rsidR="00B07F84" w:rsidRPr="008231B4" w:rsidRDefault="008231B4" w:rsidP="008F58FA">
      <w:pPr>
        <w:jc w:val="center"/>
        <w:rPr>
          <w:rFonts w:ascii="黑体" w:eastAsia="黑体" w:hAnsi="黑体"/>
          <w:b/>
          <w:sz w:val="32"/>
          <w:szCs w:val="32"/>
        </w:rPr>
      </w:pPr>
      <w:hyperlink r:id="rId7" w:history="1">
        <w:r w:rsidRPr="008231B4">
          <w:rPr>
            <w:rStyle w:val="a5"/>
            <w:rFonts w:ascii="仿宋_GB2312" w:eastAsia="仿宋_GB2312" w:hAnsi="华文仿宋"/>
            <w:color w:val="000000"/>
            <w:sz w:val="24"/>
            <w:u w:val="none"/>
          </w:rPr>
          <w:t>https://v.gmw.cn/2023-12/20/content_37041194.htm</w:t>
        </w:r>
      </w:hyperlink>
    </w:p>
    <w:p w:rsidR="00B07F84" w:rsidRPr="008231B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B07F84" w:rsidRDefault="00B07F84" w:rsidP="008F58FA">
      <w:pPr>
        <w:jc w:val="center"/>
        <w:rPr>
          <w:rFonts w:ascii="黑体" w:eastAsia="黑体" w:hAnsi="黑体"/>
          <w:b/>
          <w:sz w:val="32"/>
          <w:szCs w:val="32"/>
        </w:rPr>
      </w:pPr>
    </w:p>
    <w:sectPr w:rsidR="00B07F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FA7" w:rsidRDefault="006E7FA7" w:rsidP="00161C88">
      <w:r>
        <w:separator/>
      </w:r>
    </w:p>
  </w:endnote>
  <w:endnote w:type="continuationSeparator" w:id="0">
    <w:p w:rsidR="006E7FA7" w:rsidRDefault="006E7FA7" w:rsidP="0016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FA7" w:rsidRDefault="006E7FA7" w:rsidP="00161C88">
      <w:r>
        <w:separator/>
      </w:r>
    </w:p>
  </w:footnote>
  <w:footnote w:type="continuationSeparator" w:id="0">
    <w:p w:rsidR="006E7FA7" w:rsidRDefault="006E7FA7" w:rsidP="00161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1F"/>
    <w:rsid w:val="00090297"/>
    <w:rsid w:val="00161C88"/>
    <w:rsid w:val="0018621F"/>
    <w:rsid w:val="001910D0"/>
    <w:rsid w:val="00385B95"/>
    <w:rsid w:val="00452641"/>
    <w:rsid w:val="005C4E50"/>
    <w:rsid w:val="005F25D6"/>
    <w:rsid w:val="006E45E5"/>
    <w:rsid w:val="006E7FA7"/>
    <w:rsid w:val="006F3015"/>
    <w:rsid w:val="008231B4"/>
    <w:rsid w:val="008F58FA"/>
    <w:rsid w:val="00924C80"/>
    <w:rsid w:val="00AE7838"/>
    <w:rsid w:val="00B07F84"/>
    <w:rsid w:val="00BD3C47"/>
    <w:rsid w:val="00C05743"/>
    <w:rsid w:val="00C4168B"/>
    <w:rsid w:val="00E65DD8"/>
    <w:rsid w:val="00F12762"/>
    <w:rsid w:val="00FA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1CF4BB-0670-4139-A9BF-4BB9BBEE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8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1C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1C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1C88"/>
    <w:rPr>
      <w:sz w:val="18"/>
      <w:szCs w:val="18"/>
    </w:rPr>
  </w:style>
  <w:style w:type="character" w:styleId="a5">
    <w:name w:val="Hyperlink"/>
    <w:basedOn w:val="a0"/>
    <w:uiPriority w:val="99"/>
    <w:unhideWhenUsed/>
    <w:rsid w:val="00B07F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.gmw.cn/2023-12/20/content_3704119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2024-04-02T07:48:00Z</dcterms:created>
  <dcterms:modified xsi:type="dcterms:W3CDTF">2024-04-02T07:48:00Z</dcterms:modified>
</cp:coreProperties>
</file>